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1C013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F1384F">
              <w:rPr>
                <w:rFonts w:ascii="Times New Roman" w:hAnsi="Times New Roman" w:cs="Times New Roman"/>
                <w:sz w:val="24"/>
                <w:szCs w:val="24"/>
              </w:rPr>
              <w:t>» июл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2B48CD">
        <w:rPr>
          <w:rFonts w:ascii="Times New Roman" w:hAnsi="Times New Roman" w:cs="Times New Roman"/>
          <w:b/>
          <w:i/>
          <w:sz w:val="24"/>
          <w:szCs w:val="24"/>
          <w:u w:val="single"/>
        </w:rPr>
        <w:t>4-456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2B48CD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B48CD">
        <w:rPr>
          <w:rFonts w:ascii="Times New Roman" w:hAnsi="Times New Roman" w:cs="Times New Roman"/>
          <w:sz w:val="24"/>
          <w:szCs w:val="24"/>
          <w:u w:val="single"/>
        </w:rPr>
        <w:t>ВЛ-0,4 кВ № 1 ТП № 443 ВЛ-10 кВ № 1002 ПС 35/10 кВ</w:t>
      </w:r>
      <w:r w:rsidRPr="001C01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48CD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2B48CD">
        <w:rPr>
          <w:rFonts w:ascii="Times New Roman" w:hAnsi="Times New Roman" w:cs="Times New Roman"/>
          <w:sz w:val="24"/>
          <w:szCs w:val="24"/>
          <w:u w:val="single"/>
        </w:rPr>
        <w:t>Тычинино</w:t>
      </w:r>
      <w:proofErr w:type="spellEnd"/>
      <w:r w:rsidRPr="002B48CD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DF35C3" w:rsidRPr="00DF35C3">
        <w:rPr>
          <w:rFonts w:ascii="Times New Roman" w:hAnsi="Times New Roman" w:cs="Times New Roman"/>
          <w:sz w:val="24"/>
          <w:szCs w:val="24"/>
        </w:rPr>
        <w:t>ВЛ-0,4 кВ № 1 ТП № 443 ВЛ-10 кВ № 1002 ПС 35/10 кВ «</w:t>
      </w:r>
      <w:proofErr w:type="spellStart"/>
      <w:r w:rsidR="00DF35C3" w:rsidRPr="00DF35C3">
        <w:rPr>
          <w:rFonts w:ascii="Times New Roman" w:hAnsi="Times New Roman" w:cs="Times New Roman"/>
          <w:sz w:val="24"/>
          <w:szCs w:val="24"/>
        </w:rPr>
        <w:t>Тычинино</w:t>
      </w:r>
      <w:proofErr w:type="spellEnd"/>
      <w:r w:rsidR="00DF35C3" w:rsidRPr="00DF35C3">
        <w:rPr>
          <w:rFonts w:ascii="Times New Roman" w:hAnsi="Times New Roman" w:cs="Times New Roman"/>
          <w:sz w:val="24"/>
          <w:szCs w:val="24"/>
        </w:rPr>
        <w:t xml:space="preserve">»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431"/>
        <w:gridCol w:w="1576"/>
        <w:gridCol w:w="1638"/>
        <w:gridCol w:w="1522"/>
        <w:gridCol w:w="2226"/>
      </w:tblGrid>
      <w:tr w:rsidR="0006280F" w:rsidRPr="000B1B3F" w:rsidTr="00461468">
        <w:trPr>
          <w:jc w:val="center"/>
        </w:trPr>
        <w:tc>
          <w:tcPr>
            <w:tcW w:w="852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39" w:type="pct"/>
            <w:vAlign w:val="center"/>
          </w:tcPr>
          <w:p w:rsidR="0006280F" w:rsidRPr="00E91AD1" w:rsidRDefault="0006280F" w:rsidP="00461468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461468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461468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6" w:type="pct"/>
            <w:vAlign w:val="center"/>
          </w:tcPr>
          <w:p w:rsidR="0006280F" w:rsidRPr="006225F3" w:rsidRDefault="0006280F" w:rsidP="00461468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461468" w:rsidRPr="000B1B3F" w:rsidTr="00461468">
        <w:trPr>
          <w:trHeight w:val="675"/>
          <w:jc w:val="center"/>
        </w:trPr>
        <w:tc>
          <w:tcPr>
            <w:tcW w:w="852" w:type="pct"/>
            <w:vAlign w:val="center"/>
          </w:tcPr>
          <w:p w:rsidR="00461468" w:rsidRPr="00E91AD1" w:rsidRDefault="00461468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39" w:type="pct"/>
            <w:vAlign w:val="center"/>
          </w:tcPr>
          <w:p w:rsidR="00461468" w:rsidRPr="00E91AD1" w:rsidRDefault="00461468" w:rsidP="00461468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461468" w:rsidRPr="00461468" w:rsidRDefault="00461468" w:rsidP="00461468">
            <w:pPr>
              <w:jc w:val="center"/>
              <w:rPr>
                <w:rFonts w:ascii="Times New Roman" w:hAnsi="Times New Roman" w:cs="Times New Roman"/>
              </w:rPr>
            </w:pPr>
            <w:r w:rsidRPr="00461468">
              <w:rPr>
                <w:rFonts w:ascii="Times New Roman" w:hAnsi="Times New Roman" w:cs="Times New Roman"/>
              </w:rPr>
              <w:t>12000558</w:t>
            </w:r>
          </w:p>
        </w:tc>
        <w:tc>
          <w:tcPr>
            <w:tcW w:w="907" w:type="pct"/>
            <w:vAlign w:val="center"/>
          </w:tcPr>
          <w:p w:rsidR="00461468" w:rsidRPr="00461468" w:rsidRDefault="00461468" w:rsidP="00461468">
            <w:pPr>
              <w:jc w:val="center"/>
              <w:rPr>
                <w:rFonts w:ascii="Times New Roman" w:hAnsi="Times New Roman" w:cs="Times New Roman"/>
              </w:rPr>
            </w:pPr>
            <w:r w:rsidRPr="00461468">
              <w:rPr>
                <w:rFonts w:ascii="Times New Roman" w:hAnsi="Times New Roman" w:cs="Times New Roman"/>
              </w:rPr>
              <w:t>327118719</w:t>
            </w:r>
          </w:p>
        </w:tc>
        <w:tc>
          <w:tcPr>
            <w:tcW w:w="1326" w:type="pct"/>
            <w:vAlign w:val="center"/>
          </w:tcPr>
          <w:p w:rsidR="00461468" w:rsidRPr="00461468" w:rsidRDefault="00461468" w:rsidP="0046146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1468">
              <w:rPr>
                <w:rFonts w:ascii="Times New Roman" w:hAnsi="Times New Roman" w:cs="Times New Roman"/>
              </w:rPr>
              <w:t>ВЛ</w:t>
            </w:r>
            <w:proofErr w:type="gramEnd"/>
            <w:r w:rsidRPr="00461468">
              <w:rPr>
                <w:rFonts w:ascii="Times New Roman" w:hAnsi="Times New Roman" w:cs="Times New Roman"/>
              </w:rPr>
              <w:t xml:space="preserve"> 0.4 КВ ОТ Л 1002 ПС ТЫЧИНИНО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06280F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06280F">
              <w:rPr>
                <w:sz w:val="22"/>
                <w:szCs w:val="22"/>
              </w:rPr>
              <w:t>40597434</w:t>
            </w:r>
          </w:p>
        </w:tc>
        <w:tc>
          <w:tcPr>
            <w:tcW w:w="629" w:type="pct"/>
            <w:vAlign w:val="center"/>
          </w:tcPr>
          <w:p w:rsidR="0021171E" w:rsidRPr="00776C5D" w:rsidRDefault="0006280F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21171E" w:rsidRPr="00776C5D">
              <w:rPr>
                <w:sz w:val="22"/>
                <w:szCs w:val="22"/>
              </w:rPr>
              <w:t>.07.2012</w:t>
            </w:r>
          </w:p>
        </w:tc>
        <w:tc>
          <w:tcPr>
            <w:tcW w:w="979" w:type="pct"/>
            <w:vAlign w:val="center"/>
          </w:tcPr>
          <w:p w:rsidR="0021171E" w:rsidRPr="00861C85" w:rsidRDefault="0006280F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280F">
              <w:rPr>
                <w:rFonts w:ascii="Times New Roman" w:hAnsi="Times New Roman" w:cs="Times New Roman"/>
                <w:sz w:val="22"/>
                <w:szCs w:val="22"/>
              </w:rPr>
              <w:t>Муравьева Людмила Григорьевна</w:t>
            </w:r>
          </w:p>
        </w:tc>
        <w:tc>
          <w:tcPr>
            <w:tcW w:w="471" w:type="pct"/>
            <w:vAlign w:val="center"/>
          </w:tcPr>
          <w:p w:rsidR="0021171E" w:rsidRPr="0021171E" w:rsidRDefault="0006280F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  <w:r w:rsidR="0021171E" w:rsidRPr="0021171E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787" w:type="pct"/>
            <w:vAlign w:val="center"/>
          </w:tcPr>
          <w:p w:rsidR="0021171E" w:rsidRPr="0021171E" w:rsidRDefault="0006280F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06280F">
              <w:rPr>
                <w:sz w:val="22"/>
                <w:szCs w:val="22"/>
              </w:rPr>
              <w:t>Смоленский район, садоводческое товарищество "</w:t>
            </w:r>
            <w:proofErr w:type="spellStart"/>
            <w:r w:rsidRPr="0006280F">
              <w:rPr>
                <w:sz w:val="22"/>
                <w:szCs w:val="22"/>
              </w:rPr>
              <w:t>Борщевщина</w:t>
            </w:r>
            <w:proofErr w:type="spellEnd"/>
            <w:r w:rsidRPr="0006280F">
              <w:rPr>
                <w:sz w:val="22"/>
                <w:szCs w:val="22"/>
              </w:rPr>
              <w:t>"</w:t>
            </w:r>
          </w:p>
        </w:tc>
        <w:tc>
          <w:tcPr>
            <w:tcW w:w="613" w:type="pct"/>
            <w:vAlign w:val="center"/>
          </w:tcPr>
          <w:p w:rsidR="0021171E" w:rsidRPr="006E1A55" w:rsidRDefault="0006280F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1171E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06280F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26C05">
              <w:rPr>
                <w:sz w:val="24"/>
                <w:szCs w:val="24"/>
              </w:rPr>
              <w:t>06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326C05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326C05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12-6 ВЛ-0,4 кВ № 1 ТП № 443 ВЛ-10 кВ № 1002 ПС «</w:t>
      </w:r>
      <w:proofErr w:type="spellStart"/>
      <w:r w:rsidRPr="00326C05">
        <w:rPr>
          <w:sz w:val="24"/>
          <w:szCs w:val="24"/>
        </w:rPr>
        <w:t>Тычинино</w:t>
      </w:r>
      <w:proofErr w:type="spellEnd"/>
      <w:r w:rsidRPr="00326C05">
        <w:rPr>
          <w:sz w:val="24"/>
          <w:szCs w:val="24"/>
        </w:rPr>
        <w:t>» 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6</w:t>
      </w:r>
      <w:r w:rsidR="00316843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0E06C1">
        <w:rPr>
          <w:sz w:val="24"/>
          <w:szCs w:val="24"/>
        </w:rPr>
        <w:t>1</w:t>
      </w:r>
      <w:r w:rsidR="00AD095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AD337A">
        <w:rPr>
          <w:sz w:val="24"/>
          <w:szCs w:val="24"/>
        </w:rPr>
        <w:t>443</w:t>
      </w:r>
      <w:r w:rsidR="00645BA7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AD337A">
        <w:rPr>
          <w:sz w:val="24"/>
          <w:szCs w:val="24"/>
        </w:rPr>
        <w:t xml:space="preserve">П №443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Схема ВЛ-0,4кВ от ТП-443.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Pr="001E11CA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55E7"/>
    <w:rsid w:val="004B5E2A"/>
    <w:rsid w:val="004B7627"/>
    <w:rsid w:val="004C1F80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6951"/>
    <w:rsid w:val="009E7472"/>
    <w:rsid w:val="009F0F13"/>
    <w:rsid w:val="009F1173"/>
    <w:rsid w:val="009F17A9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CA5"/>
    <w:rsid w:val="00E42DD0"/>
    <w:rsid w:val="00E434F8"/>
    <w:rsid w:val="00E43AEE"/>
    <w:rsid w:val="00E44ABA"/>
    <w:rsid w:val="00E465E7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56"/>
    <w:rsid w:val="00F16A34"/>
    <w:rsid w:val="00F2245F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E9948-B57B-4061-92C7-22508E7AC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357</cp:revision>
  <cp:lastPrinted>2012-06-19T05:23:00Z</cp:lastPrinted>
  <dcterms:created xsi:type="dcterms:W3CDTF">2012-04-03T10:25:00Z</dcterms:created>
  <dcterms:modified xsi:type="dcterms:W3CDTF">2012-07-30T10:35:00Z</dcterms:modified>
</cp:coreProperties>
</file>